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6399">
      <w:pPr>
        <w:widowControl/>
        <w:ind w:left="0" w:leftChars="0" w:firstLine="0" w:firstLineChars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403F6FA7">
      <w:pPr>
        <w:widowControl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庆阳市各县（区）定考办联系方式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3C3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5ADC11B6"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机构名称</w:t>
            </w:r>
          </w:p>
        </w:tc>
        <w:tc>
          <w:tcPr>
            <w:tcW w:w="2841" w:type="dxa"/>
            <w:noWrap w:val="0"/>
            <w:vAlign w:val="top"/>
          </w:tcPr>
          <w:p w14:paraId="0A0C96B6"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841" w:type="dxa"/>
            <w:noWrap w:val="0"/>
            <w:vAlign w:val="top"/>
          </w:tcPr>
          <w:p w14:paraId="6040B209"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 w14:paraId="745A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16B25078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庆阳市定考办</w:t>
            </w:r>
          </w:p>
        </w:tc>
        <w:tc>
          <w:tcPr>
            <w:tcW w:w="2841" w:type="dxa"/>
            <w:noWrap w:val="0"/>
            <w:vAlign w:val="top"/>
          </w:tcPr>
          <w:p w14:paraId="5EA1A0A6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桓磊、孙瑛芝</w:t>
            </w:r>
          </w:p>
        </w:tc>
        <w:tc>
          <w:tcPr>
            <w:tcW w:w="2841" w:type="dxa"/>
            <w:noWrap w:val="0"/>
            <w:vAlign w:val="top"/>
          </w:tcPr>
          <w:p w14:paraId="6D5EB02B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0934-8855021</w:t>
            </w:r>
          </w:p>
        </w:tc>
      </w:tr>
      <w:tr w14:paraId="2463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2FA44A80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西峰区定考办</w:t>
            </w:r>
          </w:p>
        </w:tc>
        <w:tc>
          <w:tcPr>
            <w:tcW w:w="2841" w:type="dxa"/>
            <w:noWrap w:val="0"/>
            <w:vAlign w:val="top"/>
          </w:tcPr>
          <w:p w14:paraId="62A55E07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  <w:t>卜海峻</w:t>
            </w:r>
          </w:p>
        </w:tc>
        <w:tc>
          <w:tcPr>
            <w:tcW w:w="2841" w:type="dxa"/>
            <w:noWrap w:val="0"/>
            <w:vAlign w:val="top"/>
          </w:tcPr>
          <w:p w14:paraId="082BDE47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  <w:t>0934-8210129</w:t>
            </w:r>
          </w:p>
        </w:tc>
      </w:tr>
      <w:tr w14:paraId="3127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342992C2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庆城县定考办</w:t>
            </w:r>
          </w:p>
        </w:tc>
        <w:tc>
          <w:tcPr>
            <w:tcW w:w="2841" w:type="dxa"/>
            <w:noWrap w:val="0"/>
            <w:vAlign w:val="top"/>
          </w:tcPr>
          <w:p w14:paraId="4A7CCAA5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李川国</w:t>
            </w:r>
          </w:p>
        </w:tc>
        <w:tc>
          <w:tcPr>
            <w:tcW w:w="2841" w:type="dxa"/>
            <w:noWrap w:val="0"/>
            <w:vAlign w:val="top"/>
          </w:tcPr>
          <w:p w14:paraId="71966099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0934-3222513</w:t>
            </w:r>
          </w:p>
        </w:tc>
      </w:tr>
      <w:tr w14:paraId="2AE8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36B41152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环县定考办</w:t>
            </w:r>
          </w:p>
        </w:tc>
        <w:tc>
          <w:tcPr>
            <w:tcW w:w="2841" w:type="dxa"/>
            <w:noWrap w:val="0"/>
            <w:vAlign w:val="top"/>
          </w:tcPr>
          <w:p w14:paraId="64C4163C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张建良</w:t>
            </w:r>
          </w:p>
        </w:tc>
        <w:tc>
          <w:tcPr>
            <w:tcW w:w="2841" w:type="dxa"/>
            <w:noWrap w:val="0"/>
            <w:vAlign w:val="top"/>
          </w:tcPr>
          <w:p w14:paraId="2D2FA69E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0934-4421116</w:t>
            </w:r>
          </w:p>
        </w:tc>
      </w:tr>
      <w:tr w14:paraId="7964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349FD281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华池县定考办</w:t>
            </w:r>
          </w:p>
        </w:tc>
        <w:tc>
          <w:tcPr>
            <w:tcW w:w="2841" w:type="dxa"/>
            <w:noWrap w:val="0"/>
            <w:vAlign w:val="top"/>
          </w:tcPr>
          <w:p w14:paraId="58DD3EB8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刘博雁</w:t>
            </w:r>
          </w:p>
        </w:tc>
        <w:tc>
          <w:tcPr>
            <w:tcW w:w="2841" w:type="dxa"/>
            <w:noWrap w:val="0"/>
            <w:vAlign w:val="top"/>
          </w:tcPr>
          <w:p w14:paraId="14D4B9B8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0934-5121572</w:t>
            </w:r>
          </w:p>
        </w:tc>
      </w:tr>
      <w:tr w14:paraId="6896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0789C78B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合水县定考办</w:t>
            </w:r>
          </w:p>
        </w:tc>
        <w:tc>
          <w:tcPr>
            <w:tcW w:w="2841" w:type="dxa"/>
            <w:noWrap w:val="0"/>
            <w:vAlign w:val="top"/>
          </w:tcPr>
          <w:p w14:paraId="59E1D07E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赵乾</w:t>
            </w:r>
          </w:p>
        </w:tc>
        <w:tc>
          <w:tcPr>
            <w:tcW w:w="2841" w:type="dxa"/>
            <w:noWrap w:val="0"/>
            <w:vAlign w:val="top"/>
          </w:tcPr>
          <w:p w14:paraId="5A975F5A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0934-5521037</w:t>
            </w:r>
          </w:p>
        </w:tc>
      </w:tr>
      <w:tr w14:paraId="7AE9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50965C3B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正宁县定考办</w:t>
            </w:r>
          </w:p>
        </w:tc>
        <w:tc>
          <w:tcPr>
            <w:tcW w:w="2841" w:type="dxa"/>
            <w:noWrap w:val="0"/>
            <w:vAlign w:val="top"/>
          </w:tcPr>
          <w:p w14:paraId="74D54C7E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张洋涛</w:t>
            </w:r>
          </w:p>
        </w:tc>
        <w:tc>
          <w:tcPr>
            <w:tcW w:w="2841" w:type="dxa"/>
            <w:noWrap w:val="0"/>
            <w:vAlign w:val="top"/>
          </w:tcPr>
          <w:p w14:paraId="4CDAFD89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0934-5951767</w:t>
            </w:r>
          </w:p>
        </w:tc>
      </w:tr>
      <w:tr w14:paraId="7DEB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3F252F1F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宁县定考办</w:t>
            </w:r>
          </w:p>
        </w:tc>
        <w:tc>
          <w:tcPr>
            <w:tcW w:w="2841" w:type="dxa"/>
            <w:noWrap w:val="0"/>
            <w:vAlign w:val="top"/>
          </w:tcPr>
          <w:p w14:paraId="702F2EFA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赵瑞、郝昭阳</w:t>
            </w:r>
          </w:p>
        </w:tc>
        <w:tc>
          <w:tcPr>
            <w:tcW w:w="2841" w:type="dxa"/>
            <w:noWrap w:val="0"/>
            <w:vAlign w:val="top"/>
          </w:tcPr>
          <w:p w14:paraId="5CF93694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0934-6622273</w:t>
            </w:r>
          </w:p>
        </w:tc>
      </w:tr>
      <w:tr w14:paraId="0E2E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24A90EE5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镇原县定考办</w:t>
            </w:r>
          </w:p>
        </w:tc>
        <w:tc>
          <w:tcPr>
            <w:tcW w:w="2841" w:type="dxa"/>
            <w:noWrap w:val="0"/>
            <w:vAlign w:val="top"/>
          </w:tcPr>
          <w:p w14:paraId="0AE93293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  <w:t>于静</w:t>
            </w:r>
          </w:p>
        </w:tc>
        <w:tc>
          <w:tcPr>
            <w:tcW w:w="2841" w:type="dxa"/>
            <w:noWrap w:val="0"/>
            <w:vAlign w:val="top"/>
          </w:tcPr>
          <w:p w14:paraId="0C6EBBE1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0934-7121140</w:t>
            </w:r>
          </w:p>
        </w:tc>
      </w:tr>
      <w:tr w14:paraId="410A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 w14:paraId="4F7E78B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noWrap w:val="0"/>
            <w:vAlign w:val="top"/>
          </w:tcPr>
          <w:p w14:paraId="631B66E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noWrap w:val="0"/>
            <w:vAlign w:val="top"/>
          </w:tcPr>
          <w:p w14:paraId="4A8B855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45BE7EBC">
      <w:pPr>
        <w:widowControl/>
        <w:ind w:left="0" w:leftChars="0"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 w14:paraId="28BC79F3">
      <w:pPr>
        <w:widowControl/>
        <w:ind w:left="0" w:leftChars="0"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 w14:paraId="14558DAB">
      <w:pPr>
        <w:widowControl/>
        <w:ind w:left="0" w:leftChars="0"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 w14:paraId="4BC6CD0D">
      <w:pPr>
        <w:widowControl/>
        <w:ind w:left="0" w:leftChars="0"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 w14:paraId="2721AC3E">
      <w:pPr>
        <w:widowControl/>
        <w:ind w:left="0" w:leftChars="0"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 w14:paraId="495CF7F8">
      <w:pPr>
        <w:widowControl/>
        <w:ind w:left="0" w:leftChars="0"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 w14:paraId="0628E6AC">
      <w:pPr>
        <w:widowControl/>
        <w:ind w:left="0" w:leftChars="0"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 w14:paraId="246AC5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YzZGIzZTUwMjkxMGY2ODU3YjIyZDgzMjU0NzQifQ=="/>
  </w:docVars>
  <w:rsids>
    <w:rsidRoot w:val="4B54123F"/>
    <w:rsid w:val="4B54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80" w:lineRule="auto"/>
      <w:ind w:firstLine="86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2024-08-30T02:54:00Z</dcterms:created>
  <dc:creator>赵自由</dc:creator>
  <cp:lastModifiedBy>赵自由</cp:lastModifiedBy>
  <dcterms:modified xsi:type="dcterms:W3CDTF">2024-08-30T02:55:26Z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0B19B065192840D4B72F9EB73F90F03B_11</vt:lpwstr>
  </property>
</Properties>
</file>