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rPr>
          <w:rFonts w:hint="default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附件3：</w:t>
      </w:r>
    </w:p>
    <w:p>
      <w:pPr>
        <w:spacing w:before="107" w:line="222" w:lineRule="auto"/>
        <w:ind w:left="3899"/>
        <w:rPr>
          <w:rFonts w:ascii="仿宋" w:hAnsi="仿宋" w:eastAsia="仿宋" w:cs="仿宋"/>
          <w:b/>
          <w:bCs/>
          <w:spacing w:val="-26"/>
          <w:sz w:val="33"/>
          <w:szCs w:val="33"/>
        </w:rPr>
      </w:pPr>
    </w:p>
    <w:p>
      <w:pPr>
        <w:spacing w:before="107" w:line="22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宁县返乡创业人员证明（样表）</w:t>
      </w:r>
    </w:p>
    <w:p>
      <w:pPr>
        <w:spacing w:before="107" w:line="222" w:lineRule="auto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bookmarkStart w:id="0" w:name="_GoBack"/>
      <w:bookmarkEnd w:id="0"/>
    </w:p>
    <w:p>
      <w:pPr>
        <w:spacing w:before="107" w:line="222" w:lineRule="auto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县人社局：</w:t>
      </w:r>
    </w:p>
    <w:p>
      <w:pPr>
        <w:spacing w:before="107" w:line="222" w:lineRule="auto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兹有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乡（镇）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村村民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，于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月外出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（务工地名称）务工，于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月返回我县自主创业，并于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日在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（经营地）创办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（实地名称），属于农民工返乡创业人员，情况属实。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default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村委会意见：                      （盖章）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default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 xml:space="preserve">经办人签字：                    年    月    日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default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乡（镇）人民政政府意见：         （盖章）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default" w:ascii="仿宋" w:hAnsi="仿宋" w:eastAsia="仿宋" w:cs="仿宋"/>
          <w:b/>
          <w:bCs/>
          <w:spacing w:val="0"/>
          <w:sz w:val="33"/>
          <w:szCs w:val="33"/>
          <w:lang w:val="en-US" w:eastAsia="zh-CN"/>
        </w:rPr>
        <w:sectPr>
          <w:pgSz w:w="11900" w:h="16840"/>
          <w:pgMar w:top="2098" w:right="1474" w:bottom="1984" w:left="1587" w:header="0" w:footer="0" w:gutter="0"/>
          <w:cols w:space="720" w:num="1"/>
        </w:sect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 xml:space="preserve">经办人签字：                    年    月    日 </w:t>
      </w:r>
      <w:r>
        <w:rPr>
          <w:rFonts w:hint="eastAsia" w:ascii="仿宋" w:hAnsi="仿宋" w:eastAsia="仿宋" w:cs="仿宋"/>
          <w:b/>
          <w:bCs/>
          <w:spacing w:val="0"/>
          <w:sz w:val="33"/>
          <w:szCs w:val="33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/>
    <w:p/>
    <w:p/>
    <w:p/>
    <w:sectPr>
      <w:type w:val="continuous"/>
      <w:pgSz w:w="11900" w:h="16840"/>
      <w:pgMar w:top="245" w:right="0" w:bottom="245" w:left="480" w:header="0" w:footer="0" w:gutter="0"/>
      <w:cols w:equalWidth="0" w:num="2">
        <w:col w:w="9585" w:space="100"/>
        <w:col w:w="66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gyNTY5NjdkNTQ5NzMyNGY0ZWFiNTljMTdhY2EifQ=="/>
    <w:docVar w:name="KSO_WPS_MARK_KEY" w:val="39cc7b6c-3f31-40ae-a1ae-a8ba0130e327"/>
  </w:docVars>
  <w:rsids>
    <w:rsidRoot w:val="6D131187"/>
    <w:rsid w:val="6D13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2024-09-24T07:02:00Z</dcterms:created>
  <dc:creator>终身主演</dc:creator>
  <cp:lastModifiedBy>终身主演</cp:lastModifiedBy>
  <dcterms:modified xsi:type="dcterms:W3CDTF">2024-09-24T07:08:04Z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B050785FCD1743A9AC2835AF49619876_11</vt:lpwstr>
  </property>
</Properties>
</file>