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00" w:lineRule="exact"/>
        <w:jc w:val="center"/>
        <w:rPr>
          <w:rFonts w:hint="default" w:ascii="Nimbus Roman" w:hAnsi="Nimbus Roman" w:cs="Nimbus Roman"/>
          <w:sz w:val="24"/>
        </w:rPr>
      </w:pPr>
    </w:p>
    <w:p>
      <w:pPr>
        <w:spacing w:line="56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庆阳</w:t>
      </w:r>
      <w:r>
        <w:rPr>
          <w:rFonts w:hint="default" w:ascii="Nimbus Roman" w:hAnsi="Nimbus Roman" w:eastAsia="方正小标宋简体" w:cs="Nimbus Roman"/>
          <w:sz w:val="44"/>
          <w:szCs w:val="44"/>
        </w:rPr>
        <w:t>市</w:t>
      </w:r>
      <w:r>
        <w:rPr>
          <w:rFonts w:hint="default" w:ascii="Nimbus Roman" w:hAnsi="Nimbus Roman" w:eastAsia="方正小标宋简体" w:cs="Nimbus Roman"/>
          <w:sz w:val="44"/>
          <w:szCs w:val="44"/>
          <w:lang w:val="en"/>
        </w:rPr>
        <w:t>技能培训</w:t>
      </w:r>
      <w:r>
        <w:rPr>
          <w:rFonts w:hint="default" w:ascii="Nimbus Roman" w:hAnsi="Nimbus Roman" w:eastAsia="方正小标宋简体" w:cs="Nimbus Roman"/>
          <w:sz w:val="44"/>
          <w:szCs w:val="44"/>
        </w:rPr>
        <w:t>机构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遴选</w:t>
      </w:r>
      <w:r>
        <w:rPr>
          <w:rFonts w:hint="default" w:ascii="Nimbus Roman" w:hAnsi="Nimbus Roman" w:eastAsia="方正小标宋简体" w:cs="Nimbus Roman"/>
          <w:sz w:val="44"/>
          <w:szCs w:val="44"/>
        </w:rPr>
        <w:t>申请表</w:t>
      </w:r>
    </w:p>
    <w:p>
      <w:pPr>
        <w:spacing w:line="240" w:lineRule="exact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spacing w:line="300" w:lineRule="exact"/>
        <w:jc w:val="center"/>
        <w:rPr>
          <w:rFonts w:hint="default" w:ascii="Nimbus Roman" w:hAnsi="Nimbus Roman" w:eastAsia="仿宋_GB2312" w:cs="Nimbus Roman"/>
          <w:b/>
          <w:sz w:val="24"/>
        </w:rPr>
      </w:pPr>
      <w:r>
        <w:rPr>
          <w:rFonts w:hint="default" w:ascii="Nimbus Roman" w:hAnsi="Nimbus Roman" w:eastAsia="仿宋_GB2312" w:cs="Nimbus Roman"/>
          <w:sz w:val="24"/>
        </w:rPr>
        <w:t>申请单位（盖章）：                                申请日期：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地  址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成立时间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法定代表人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信用代码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经办人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主管部门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总资产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营业收入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教师总数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专职教师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兼职教师</w:t>
            </w:r>
          </w:p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单位性质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□技工院校   □职业院校  □普通高校  □民办职业培训机构</w:t>
            </w:r>
          </w:p>
          <w:p>
            <w:pPr>
              <w:spacing w:line="240" w:lineRule="exact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□高技能人才培训基地  □技能大师工作室  □公共实训基地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单位简介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（包括管理机制、运行现状、培养目标、办学专业、职业（工种）及等级等情况）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上一年度开展培训情况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（包括培训职业、培训人数以及政府补贴性培训人数等情况，新许可的按实际开展培训情况填写）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4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申请</w:t>
            </w:r>
            <w:r>
              <w:rPr>
                <w:rFonts w:hint="eastAsia" w:ascii="Nimbus Roman" w:hAnsi="Nimbus Roman" w:eastAsia="黑体" w:cs="Nimbus Roman"/>
                <w:bCs/>
                <w:sz w:val="28"/>
                <w:szCs w:val="28"/>
                <w:lang w:eastAsia="zh-CN"/>
              </w:rPr>
              <w:t>备案</w:t>
            </w: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职业（工种）信息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申请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备案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职业（工种）及等级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职业代码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培训级别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是否在办学许可（专业）范围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4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培训场地及设施设备情况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个数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理论教室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面积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是否通过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消防验收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消防设施设备配备情况</w:t>
            </w:r>
          </w:p>
        </w:tc>
        <w:tc>
          <w:tcPr>
            <w:tcW w:w="74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实训设备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情况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职业代码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主要设施设备名称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1474" w:gutter="0"/>
          <w:pgNumType w:start="15"/>
          <w:cols w:space="720" w:num="1"/>
          <w:docGrid w:type="lines" w:linePitch="312" w:charSpace="0"/>
        </w:sectPr>
      </w:pPr>
    </w:p>
    <w:tbl>
      <w:tblPr>
        <w:tblStyle w:val="6"/>
        <w:tblW w:w="12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3"/>
        <w:gridCol w:w="2008"/>
        <w:gridCol w:w="773"/>
        <w:gridCol w:w="1280"/>
        <w:gridCol w:w="1766"/>
        <w:gridCol w:w="1823"/>
        <w:gridCol w:w="175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98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黑体" w:cs="Nimbus Roman"/>
                <w:bCs/>
                <w:sz w:val="28"/>
                <w:szCs w:val="28"/>
              </w:rPr>
              <w:t>教师队伍情况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理论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教师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专业技术职务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职业资格或职业技能等级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证书编号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任教职业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（工种）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实习指导教师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姓名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身份证号码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学历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专业技术职务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职业资格职业技能等级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证书编号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任教职业</w:t>
            </w:r>
          </w:p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（工种）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专兼职情况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default" w:ascii="Nimbus Roman" w:hAnsi="Nimbus Roman" w:eastAsia="仿宋_GB2312" w:cs="Nimbus Roman"/>
                <w:b/>
                <w:sz w:val="24"/>
              </w:rPr>
            </w:pPr>
          </w:p>
        </w:tc>
      </w:tr>
    </w:tbl>
    <w:p>
      <w:pPr>
        <w:jc w:val="center"/>
        <w:rPr>
          <w:rFonts w:hint="default" w:ascii="Nimbus Roman" w:hAnsi="Nimbus Roman" w:eastAsia="仿宋_GB2312" w:cs="Nimbus Roman"/>
          <w:b/>
          <w:sz w:val="24"/>
        </w:rPr>
        <w:sectPr>
          <w:pgSz w:w="16838" w:h="11906" w:orient="landscape"/>
          <w:pgMar w:top="1587" w:right="2098" w:bottom="1474" w:left="1984" w:header="851" w:footer="907" w:gutter="0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51"/>
        <w:gridCol w:w="1698"/>
        <w:gridCol w:w="175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诚信承诺</w:t>
            </w: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我单位已详细阅知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庆阳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市职业技能培训机构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遴选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工作有关规定，承诺严格遵守国家法律法规和职业技能培训补贴政策，积极承担政府补贴性职业技能培训任务，规范教学管理，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自觉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接受人社部门的指导及管理，提交材料均为真实信息，如有违反愿意承担相应责任。</w:t>
            </w:r>
          </w:p>
          <w:p>
            <w:pPr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法定代表人签字：       </w:t>
            </w:r>
          </w:p>
          <w:p>
            <w:pPr>
              <w:ind w:firstLine="480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  经办人签字：            日期：     年   月   日</w:t>
            </w:r>
          </w:p>
          <w:p>
            <w:pPr>
              <w:ind w:firstLine="5104" w:firstLineChars="2127"/>
              <w:jc w:val="lef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（盖章）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人社部门</w:t>
            </w:r>
          </w:p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审核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意见</w:t>
            </w: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  <w:p>
            <w:pP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</w:p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受理人员签字：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 xml:space="preserve">              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  <w:lang w:val="e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</w:pPr>
          </w:p>
        </w:tc>
        <w:tc>
          <w:tcPr>
            <w:tcW w:w="6899" w:type="dxa"/>
            <w:gridSpan w:val="4"/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分管领导签字：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     年   月   日</w:t>
            </w:r>
          </w:p>
          <w:p>
            <w:pPr>
              <w:pStyle w:val="2"/>
              <w:ind w:firstLine="5520" w:firstLineChars="2300"/>
              <w:rPr>
                <w:rFonts w:hint="eastAsia"/>
                <w:lang w:eastAsia="zh-CN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同意</w:t>
            </w:r>
            <w:r>
              <w:rPr>
                <w:rFonts w:hint="eastAsia" w:ascii="Nimbus Roman" w:hAnsi="Nimbus Roman" w:eastAsia="仿宋_GB2312" w:cs="Nimbus Roman"/>
                <w:bCs/>
                <w:sz w:val="24"/>
                <w:lang w:eastAsia="zh-CN"/>
              </w:rPr>
              <w:t>备案</w:t>
            </w: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  <w:p>
            <w:pPr>
              <w:spacing w:line="400" w:lineRule="exact"/>
              <w:ind w:firstLine="240" w:firstLineChars="100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培训等级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职业（工种）</w:t>
            </w:r>
          </w:p>
          <w:p>
            <w:pPr>
              <w:spacing w:line="400" w:lineRule="exact"/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  <w:r>
              <w:rPr>
                <w:rFonts w:hint="default" w:ascii="Nimbus Roman" w:hAnsi="Nimbus Roman" w:eastAsia="仿宋_GB2312" w:cs="Nimbus Roman"/>
                <w:bCs/>
                <w:sz w:val="24"/>
              </w:rPr>
              <w:t>培训等级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Nimbus Roman" w:hAnsi="Nimbus Roman" w:eastAsia="仿宋_GB2312" w:cs="Nimbus Roman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Cloister Black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loister Black">
    <w:panose1 w:val="00000400000000000000"/>
    <w:charset w:val="00"/>
    <w:family w:val="auto"/>
    <w:pitch w:val="default"/>
    <w:sig w:usb0="80000027" w:usb1="0000004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81805"/>
    <w:rsid w:val="3EF6D3F3"/>
    <w:rsid w:val="467A7C1C"/>
    <w:rsid w:val="57F77ABF"/>
    <w:rsid w:val="5CD81805"/>
    <w:rsid w:val="7EBF564C"/>
    <w:rsid w:val="8FEB9EDF"/>
    <w:rsid w:val="BF479FA7"/>
    <w:rsid w:val="D73E95E0"/>
    <w:rsid w:val="F6FACF46"/>
    <w:rsid w:val="FAEFACDD"/>
    <w:rsid w:val="FDF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427</Characters>
  <Lines>0</Lines>
  <Paragraphs>0</Paragraphs>
  <TotalTime>3</TotalTime>
  <ScaleCrop>false</ScaleCrop>
  <LinksUpToDate>false</LinksUpToDate>
  <CharactersWithSpaces>482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2024-12-28T23:07:00Z</dcterms:created>
  <dc:creator>王堃宇</dc:creator>
  <cp:lastModifiedBy>qysbmj</cp:lastModifiedBy>
  <dcterms:modified xsi:type="dcterms:W3CDTF">2025-01-07T16:31:42Z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CA25B5D16A274B85BFE6E24DEABC4E18_11</vt:lpwstr>
  </property>
  <property fmtid="{D5CDD505-2E9C-101B-9397-08002B2CF9AE}" pid="4" name="KSOTemplateDocerSaveRecord">
    <vt:lpwstr>eyJoZGlkIjoiMDcxNjVlOTliYjdhZDgzMTAxYWYzMWMzOGEwZTFmMGYiLCJ1c2VySWQiOiI3ODAyNzIxMzYifQ==</vt:lpwstr>
  </property>
</Properties>
</file>