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DDA7A">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kern w:val="2"/>
          <w:sz w:val="32"/>
          <w:szCs w:val="32"/>
          <w:lang w:val="zh-CN" w:eastAsia="zh-CN" w:bidi="ar-SA"/>
        </w:rPr>
      </w:pPr>
      <w:r>
        <w:rPr>
          <w:rFonts w:hint="eastAsia" w:ascii="方正黑体_GBK" w:hAnsi="方正黑体_GBK" w:eastAsia="方正黑体_GBK" w:cs="方正黑体_GBK"/>
          <w:kern w:val="2"/>
          <w:sz w:val="32"/>
          <w:szCs w:val="32"/>
          <w:lang w:val="zh-CN" w:eastAsia="zh-CN" w:bidi="ar-SA"/>
        </w:rPr>
        <w:t>附件</w:t>
      </w:r>
      <w:r>
        <w:rPr>
          <w:rFonts w:hint="eastAsia" w:ascii="方正黑体_GBK" w:hAnsi="方正黑体_GBK" w:eastAsia="方正黑体_GBK" w:cs="方正黑体_GBK"/>
          <w:kern w:val="2"/>
          <w:sz w:val="32"/>
          <w:szCs w:val="32"/>
          <w:lang w:val="en-US" w:eastAsia="zh-CN" w:bidi="ar-SA"/>
        </w:rPr>
        <w:t>1</w:t>
      </w:r>
    </w:p>
    <w:p w14:paraId="29A1BD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zh-CN"/>
        </w:rPr>
      </w:pPr>
      <w:bookmarkStart w:id="0" w:name="_GoBack"/>
      <w:r>
        <w:rPr>
          <w:rFonts w:hint="eastAsia" w:ascii="方正小标宋简体" w:hAnsi="方正小标宋简体" w:eastAsia="方正小标宋简体" w:cs="方正小标宋简体"/>
          <w:sz w:val="44"/>
          <w:szCs w:val="44"/>
          <w:lang w:val="zh-CN"/>
        </w:rPr>
        <w:t>甘肃省直播带岗大赛初赛赛题</w:t>
      </w:r>
    </w:p>
    <w:bookmarkEnd w:id="0"/>
    <w:p w14:paraId="088996E0">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b w:val="0"/>
          <w:bCs w:val="0"/>
          <w:spacing w:val="-11"/>
          <w:sz w:val="32"/>
          <w:szCs w:val="32"/>
          <w:lang w:val="zh-CN"/>
        </w:rPr>
      </w:pPr>
    </w:p>
    <w:p w14:paraId="3934B7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请根据以下招聘简章，提炼关键要点，拍摄完成一个时长不超过3分钟的模拟直播带岗视频。视频内容应包含场景开场、岗位介绍、直播间互动、引导报名等环节。视频中不得出现就业歧视、敏感词等违反有关法律法规的相关内容。</w:t>
      </w:r>
    </w:p>
    <w:p w14:paraId="23E2906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p>
    <w:p w14:paraId="301A2D6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【招聘简章】</w:t>
      </w:r>
    </w:p>
    <w:p w14:paraId="2A2E428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z w:val="32"/>
          <w:szCs w:val="32"/>
          <w:lang w:val="en-US" w:eastAsia="zh-CN"/>
        </w:rPr>
        <w:t>招聘企业</w:t>
      </w:r>
      <w:r>
        <w:rPr>
          <w:rFonts w:hint="eastAsia" w:ascii="方正仿宋_GBK" w:hAnsi="方正仿宋_GBK" w:eastAsia="方正仿宋_GBK" w:cs="方正仿宋_GBK"/>
          <w:snapToGrid w:val="0"/>
          <w:color w:val="auto"/>
          <w:kern w:val="0"/>
          <w:sz w:val="32"/>
          <w:szCs w:val="32"/>
          <w:shd w:val="clear" w:color="auto" w:fill="FFFFFF"/>
          <w:lang w:val="en-US" w:eastAsia="zh-CN" w:bidi="ar-SA"/>
        </w:rPr>
        <w:t>名称：天穹科技智控有限公司</w:t>
      </w:r>
    </w:p>
    <w:p w14:paraId="5D4285D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企业规模：2000-2500人</w:t>
      </w:r>
    </w:p>
    <w:p w14:paraId="2C3BDB1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企业简介：天穹科技智控有限公司是一家致力于新能源智能设备研发与生产的创新型企业，专注于太阳能光伏设备、新能源汽车充电桩及储能系统的研发、制造与销售。公司拥有国际领先的智能化生产线和研发实验室，与多所高校建立产学研合作关系，具备强大的技术研发能力和创新实力。成立七年来，产品已覆盖全国20多个省市，并出口至东南亚、欧洲等地区，先后荣获“新能源行业创新企业”“绿色制造示范单位”等荣誉称号，年产值突破18亿元。</w:t>
      </w:r>
    </w:p>
    <w:p w14:paraId="345A990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生产产品：太阳能光伏板生产设备、新能源汽车充电桩、储能电池系统</w:t>
      </w:r>
    </w:p>
    <w:p w14:paraId="3958E0C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 xml:space="preserve">所在地区：浙江杭州钱塘新区  </w:t>
      </w:r>
    </w:p>
    <w:p w14:paraId="0F8039D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详细地址：杭州市钱塘新区云帆路33号</w:t>
      </w:r>
    </w:p>
    <w:p w14:paraId="5751A05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企业环境：公司园区整体设计充满科技感，绿化面积达30%，设有休闲咖啡厅、员工活动中心等区域。生产车间按照国际标准建造，配备完善的通风、除尘系统，环境整洁安全；办公区域采用开放式空间设计，营造高效协作的工作氛围。</w:t>
      </w:r>
    </w:p>
    <w:p w14:paraId="35553F6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岗位名称：新能源设备组装员</w:t>
      </w:r>
    </w:p>
    <w:p w14:paraId="2693B17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性别要求：不限</w:t>
      </w:r>
    </w:p>
    <w:p w14:paraId="030DA9F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招聘人数：120人</w:t>
      </w:r>
    </w:p>
    <w:p w14:paraId="1E8F747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用工性质：合同工</w:t>
      </w:r>
    </w:p>
    <w:p w14:paraId="3E31CAB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职位福利：五险一金、带薪年假、节日福利、年度健康体检、技能培训补贴、夜班津贴</w:t>
      </w:r>
    </w:p>
    <w:p w14:paraId="21FD88B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岗位薪资：5800-9500元/月</w:t>
      </w:r>
    </w:p>
    <w:p w14:paraId="7C147B4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工作内容：按照生产工艺要求，完成太阳能光伏设备、充电桩及储能系统的零部件组装与线路连接工作；配合团队完成设备的初步调试与检测，确保产品质量符合标准；协助进行生产现场的物料整理与设备日常维护。</w:t>
      </w:r>
    </w:p>
    <w:p w14:paraId="0E97815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工作要求：身体健康，能适应站立作业和倒班工作；具备基本的动手能力和学习能力，无经验者可培训上岗，有电子设备组装或机械装配经验者优先。</w:t>
      </w:r>
    </w:p>
    <w:p w14:paraId="09F2D46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合同签订方：天穹科技智控有限公司</w:t>
      </w:r>
    </w:p>
    <w:p w14:paraId="2F78594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车间环境：恒温恒湿无尘车间，配备全套防静电、防火防爆安全设备</w:t>
      </w:r>
    </w:p>
    <w:p w14:paraId="7049FFE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劳动保护：免费发放专业防静电工作服及防护用品</w:t>
      </w:r>
    </w:p>
    <w:p w14:paraId="293595F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工作方式：站立作业为主</w:t>
      </w:r>
    </w:p>
    <w:p w14:paraId="7F18761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上班形式：两班倒</w:t>
      </w:r>
    </w:p>
    <w:p w14:paraId="199574E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工作时间：早班8:30-20:30，晚班20:30-8:30</w:t>
      </w:r>
    </w:p>
    <w:p w14:paraId="5FF5954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月休息天数：4-6天</w:t>
      </w:r>
    </w:p>
    <w:p w14:paraId="0097250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试用期工资：125元/天</w:t>
      </w:r>
    </w:p>
    <w:p w14:paraId="54ED454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试用期期限：1-2个月</w:t>
      </w:r>
    </w:p>
    <w:p w14:paraId="605437E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工资计算方式：试用期按日薪125元计算；转正后实行基本工资+绩效奖金+加班费模式，综合月薪5800-9500元</w:t>
      </w:r>
    </w:p>
    <w:p w14:paraId="1F74EFD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发薪日：每月16日发放上月薪资</w:t>
      </w:r>
    </w:p>
    <w:p w14:paraId="521662A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社保：入职当月缴纳五险一金</w:t>
      </w:r>
    </w:p>
    <w:p w14:paraId="3CC2646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培训：提供3-5天免费岗前技能培训及定期在职提升培训</w:t>
      </w:r>
    </w:p>
    <w:p w14:paraId="28ED74C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车费是否报销：报销入职单程路费（限额350元）</w:t>
      </w:r>
    </w:p>
    <w:p w14:paraId="3075759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其他福利：公司食堂提供一日三餐，每餐仅需自付6元；设立员工子女助学基金；定期组织户外拓展、技能竞赛等活动</w:t>
      </w:r>
    </w:p>
    <w:p w14:paraId="3CCA39D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住宿：免费提供4-6人间宿舍，配备空调、洗衣机、独立卫浴、免费WiFi</w:t>
      </w:r>
    </w:p>
    <w:p w14:paraId="294AC03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学历：不限</w:t>
      </w:r>
    </w:p>
    <w:p w14:paraId="2B90FE4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面试集合地：杭州市钱塘新区云帆路33号企业招聘大厅</w:t>
      </w:r>
    </w:p>
    <w:p w14:paraId="63C495D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面试时间：周一至周六 8:00-17:00，随到随面</w:t>
      </w:r>
    </w:p>
    <w:p w14:paraId="46D0FEC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面试资料：身份证原件、学历证书原件</w:t>
      </w:r>
    </w:p>
    <w:p w14:paraId="14AB37B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color w:val="auto"/>
          <w:kern w:val="0"/>
          <w:sz w:val="32"/>
          <w:szCs w:val="32"/>
          <w:shd w:val="clear" w:color="auto" w:fill="FFFFFF"/>
          <w:lang w:val="en-US" w:eastAsia="zh-CN" w:bidi="ar-SA"/>
        </w:rPr>
      </w:pPr>
      <w:r>
        <w:rPr>
          <w:rFonts w:hint="eastAsia" w:ascii="方正仿宋_GBK" w:hAnsi="方正仿宋_GBK" w:eastAsia="方正仿宋_GBK" w:cs="方正仿宋_GBK"/>
          <w:snapToGrid w:val="0"/>
          <w:color w:val="auto"/>
          <w:kern w:val="0"/>
          <w:sz w:val="32"/>
          <w:szCs w:val="32"/>
          <w:shd w:val="clear" w:color="auto" w:fill="FFFFFF"/>
          <w:lang w:val="en-US" w:eastAsia="zh-CN" w:bidi="ar-SA"/>
        </w:rPr>
        <w:t>特殊要求：需通过简单的视力及基础操作测试</w:t>
      </w:r>
    </w:p>
    <w:p w14:paraId="400C33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63699"/>
    <w:rsid w:val="01263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2025-06-15T15:05:00Z</dcterms:created>
  <dc:creator>78706</dc:creator>
  <cp:lastModifiedBy>78706</cp:lastModifiedBy>
  <dcterms:modified xsi:type="dcterms:W3CDTF">2025-06-15T15:05:40Z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2A9285CE64864816B282538D8718E27D_11</vt:lpwstr>
  </property>
  <property fmtid="{D5CDD505-2E9C-101B-9397-08002B2CF9AE}" pid="4" name="KSOTemplateDocerSaveRecord">
    <vt:lpwstr>eyJoZGlkIjoiZmY0N2NjNDFlNzZlY2YxMDJjMjFlZGIyMjQxNjVjNTcifQ==</vt:lpwstr>
  </property>
</Properties>
</file>