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-156" w:tblpY="164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96"/>
        <w:gridCol w:w="1496"/>
        <w:gridCol w:w="1496"/>
        <w:gridCol w:w="962"/>
        <w:gridCol w:w="702"/>
        <w:gridCol w:w="702"/>
        <w:gridCol w:w="702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textAlignment w:val="center"/>
              <w:rPr>
                <w:rStyle w:val="10"/>
                <w:rFonts w:hint="eastAsia" w:hAnsi="黑体" w:eastAsia="黑体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hAnsi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Style w:val="10"/>
                <w:rFonts w:hint="eastAsia" w:hAnsi="黑体" w:eastAsia="黑体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Style w:val="10"/>
                <w:rFonts w:hint="default" w:ascii="方正小标宋简体" w:eastAsia="方正小标宋简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方正小标宋简体" w:eastAsia="方正小标宋简体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庆阳市</w:t>
            </w:r>
            <w:r>
              <w:rPr>
                <w:rStyle w:val="10"/>
                <w:rFonts w:hint="default" w:ascii="方正小标宋简体" w:eastAsia="方正小标宋简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职业培训补贴标准分类清单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职业类别</w:t>
            </w:r>
          </w:p>
        </w:tc>
        <w:tc>
          <w:tcPr>
            <w:tcW w:w="825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</w:trPr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中式烹调师、西式烹调师、工程测量员、摩托车修理工、汽车维修工、原油蒸馏工、催化裂化工、油品储运工、油制气工、炼厂气加工工、石脑油加工工、炼焦煤制备工、炼焦工、煤制气工、涂料生产工、催化剂生产工、矿井开掘工、井下采矿工</w:t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、井下支护工、井下机车运输工、矿山提升设备操作工、矿井通风工、矿山安全防护工、矿山救护工、选矿工、天然气处理工、油气输送工、油气管道维护工、车工、铣工、磨工、镗工、多工序数控机床操作调整工、铆工、铸造工、锻造工、焊工、镀层工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具钳工、装配钳工、光伏组件制造工、管道工、装饰装修工、机修钳工、电工、工程机械维修工、工业机器人系统运维员、工业机器人系统操作员、喷涂喷焊工、焊接材料制造工、风机操作工、工业废水处理工、专用车辆驾驶员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起重装卸机械操作工、挖掘铲运和桩工机械司机、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生化药品制造工、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无人机驾驶员、无人机测绘操控员、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兰州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牛肉拉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（专项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考核项目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）、矿石处理工、铁路车辆制修工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B类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经纪人、二手车经纪人、客运车辆驾驶员、中式面点师、西式面点师、食品安全管理师、农产品食品检验员、园林绿化工、草坪园艺师、美容师、美发师、保健按摩师、自行车与电动自行车维修工、锁具修理工、燃气具安装维修工、种子繁育员、种苗繁育员、农艺工、园艺工、中药材种植员、中药炮制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工、药物制剂工、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草种苗工L、家畜繁殖员、家禽繁殖员、家畜饲养员、家禽饲养员、农业技术员、农业经理人L、农业数字化技术员、农作物植保员L、林业有害生物防治员、动物疫病防治员、农机驾驶操作员、制粉工、饲料加工工、畜禽屠宰加工工、畜禽副产品加工工、肉制品加工工、蛋类制品加工工、果蔬坚果加工工、果脯蜜饯加工工、糕点面包烘焙师、糕点装饰师、米面主食制作工、冷冻食品制作工、罐头食品加工工、乳品加工工、豆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制作工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酿酒师、手工木工、工艺品雕刻工、抽纱刺绣工、手工地毯制作工、民间工艺品制作工、化工原料准备工、化工单元操作工、化工总控工、制冷工、</w:t>
            </w: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  <w:t>有机合成工、复混肥生产工、农药生产工、化学试剂生产工、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塑料制品成型制作工、矿山安全设备监测维修工、刨插工、电切削工、下料工、冲压工、无人机装调检修工、电机制造工、高低压电器及成套设备装配工、锅炉操作工、供热管网系统运行工、燃气储运工、司泵工、装配式建筑施工员、筑路工、桥隧工、爆破工、机械设备安装工、电气设备安装工、起重工、输送机操作工、化学检验员、质检员、试验员、工业清洗工、水泥生产工、锅炉运行值班员、电气值班员、变电设备检修工、称重计量工、碳排放管理员、电子专用设备装调工、智能硬件装调员、家政服务员、婴幼儿发展引导员、育婴员、保育师、家庭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教育指导师、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孤残儿童护理员、养老护理员、医疗护理员、健康照护师、信息通信网络运行管理员S、网络与信息安全管理员、信息安全测试员S、计算机程序设计员S、计算机软件测试员S、数据库运行管理员S、人工智能训练师S、</w:t>
            </w: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  <w:t>商务数据分析师、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区块链应用操作员S、</w:t>
            </w:r>
            <w:bookmarkStart w:id="0" w:name="OLE_LINK9"/>
            <w:bookmarkStart w:id="1" w:name="OLE_LINK10"/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建筑信息模型技术员</w:t>
            </w:r>
            <w:bookmarkEnd w:id="0"/>
            <w:bookmarkEnd w:id="1"/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、全媒体运营师S、电子商务师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S、互联网营销师S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C类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制图员、采购员、商品营业员、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医药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商品购销员、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购销员、铁路列车乘务员、铁路车站客运服务员、公路收费及监控员、客房服务员、前厅服务员、旅店服务员、餐厅服务员、营养配餐员、营养师、茶艺师、调酒师、信息通信网络线务员、无线电监测与设备运维员S、导游、旅游团队领队、旅行社计调、公共游览场所服务员、休闲农业服务员、保安员、消防设施操作员、会展服务师、装饰美工、工艺美术品设计师、室内装饰设计师、广告设计师、首饰设计师、形象设计师、会展设计师、自然保护区巡护监测员、保洁员L、生活垃圾清运工L、生活垃圾处理工L、插花花艺师、美甲师、修脚师、计算机维修工、</w:t>
            </w: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  <w:t>电影放映员、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健调理师、家用电器产品维修工、家用电子产品维修工、礼仪主持人、眼镜验光师、眼镜定配工、民宿管家、食用菌生产工、护林员L、沼气工L、白酒酿造工、果露酒酿造工、饮料制作工、裁剪工、缝纫工、制鞋工、砖瓦生产工、计算机及外部设备装配调试员、物联网安装调试员、仪器仪表制造工、设备点检员、仪器仪表维修工、光伏发电运维值班员L、风力发电运维值班员、</w:t>
            </w: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  <w:t>变配电运行值班员、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砌筑工、混凝土工、钢筋工、架子工、公路养护工、防水工、包装工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送配电线路工、管工、发电设备安装工、安全员、消防安全管理员、装卸搬运工、信息通信网络机务员、安检员、摄影测量员、智能楼宇管理员、</w:t>
            </w:r>
            <w:r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乡村建设工匠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D类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后勤管理员、劳动保障协理员、营销员、收银员、连锁经营管理师、仓储管理员、理货员、物流服务师L、冷藏工、供应链管理师S、邮政营业员、邮件分拣员、邮政投递员、快递员、快件处理员、呼叫中心服务员、物业管理师、停车管理员、保卫管理员、职业指导师、劳动关系协调师、创业指导师、企业人力资源管理师、职业培训师、劳务派遣管理员、客户服务管理员、招聘师、婚姻家庭咨询师、网约配送员、汽车代驾员、讲解员、电子竞技运营师、电子竞技员、健康管理师、老年人能力评估师、防疫员、消毒员、公共场所卫生管理员、旅游咨询员、康复辅助技术咨询师、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企业职工通用素质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培训。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7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创业培训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GYB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SY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YB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EYB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网创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+实训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500元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1900元</w:t>
            </w:r>
          </w:p>
        </w:tc>
      </w:tr>
    </w:tbl>
    <w:p>
      <w:pPr>
        <w:widowControl/>
        <w:spacing w:line="190" w:lineRule="exact"/>
        <w:textAlignment w:val="center"/>
        <w:rPr>
          <w:rFonts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备注</w:t>
      </w:r>
      <w:r>
        <w:rPr>
          <w:rFonts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各</w:t>
      </w:r>
      <w:r>
        <w:rPr>
          <w:rFonts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职业类别培训补贴标准按照《</w:t>
      </w:r>
      <w:r>
        <w:rPr>
          <w:rFonts w:hint="eastAsia"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就业</w:t>
      </w:r>
      <w:r>
        <w:rPr>
          <w:rFonts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补助资金</w:t>
      </w:r>
      <w:r>
        <w:rPr>
          <w:rFonts w:hint="eastAsia"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管理</w:t>
      </w:r>
      <w:r>
        <w:rPr>
          <w:rFonts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办法》</w:t>
      </w:r>
      <w:r>
        <w:rPr>
          <w:rFonts w:hint="eastAsia"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有关</w:t>
      </w:r>
      <w:r>
        <w:rPr>
          <w:rFonts w:ascii="仿宋_GB2312" w:hAnsi="宋体" w:eastAsia="仿宋_GB2312" w:cs="仿宋_GB2312"/>
          <w:b/>
          <w:color w:val="000000" w:themeColor="text1"/>
          <w:kern w:val="0"/>
          <w:sz w:val="18"/>
          <w:szCs w:val="18"/>
          <w:lang w:bidi="ar"/>
          <w14:textFill>
            <w14:solidFill>
              <w14:schemeClr w14:val="tx1"/>
            </w14:solidFill>
          </w14:textFill>
        </w:rPr>
        <w:t>规定执行。</w:t>
      </w:r>
    </w:p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62"/>
    <w:rsid w:val="00000162"/>
    <w:rsid w:val="000359CC"/>
    <w:rsid w:val="00067253"/>
    <w:rsid w:val="00093C5E"/>
    <w:rsid w:val="000A5F15"/>
    <w:rsid w:val="000D669D"/>
    <w:rsid w:val="000E6CE0"/>
    <w:rsid w:val="00107C7F"/>
    <w:rsid w:val="00151455"/>
    <w:rsid w:val="0016748C"/>
    <w:rsid w:val="00171BBF"/>
    <w:rsid w:val="00226354"/>
    <w:rsid w:val="00234D8C"/>
    <w:rsid w:val="002374C1"/>
    <w:rsid w:val="00273D92"/>
    <w:rsid w:val="002C0A70"/>
    <w:rsid w:val="002C1EBF"/>
    <w:rsid w:val="002D0D83"/>
    <w:rsid w:val="002E7738"/>
    <w:rsid w:val="003423D6"/>
    <w:rsid w:val="00365633"/>
    <w:rsid w:val="00367CAC"/>
    <w:rsid w:val="00372342"/>
    <w:rsid w:val="003C5A9C"/>
    <w:rsid w:val="003F09DE"/>
    <w:rsid w:val="00433D9D"/>
    <w:rsid w:val="00442129"/>
    <w:rsid w:val="00475675"/>
    <w:rsid w:val="00487A5D"/>
    <w:rsid w:val="004A4BFA"/>
    <w:rsid w:val="005019C8"/>
    <w:rsid w:val="00507755"/>
    <w:rsid w:val="00533A29"/>
    <w:rsid w:val="005853BD"/>
    <w:rsid w:val="005E65D2"/>
    <w:rsid w:val="006161E6"/>
    <w:rsid w:val="0066224A"/>
    <w:rsid w:val="0066358C"/>
    <w:rsid w:val="006F7066"/>
    <w:rsid w:val="0070567A"/>
    <w:rsid w:val="00732A90"/>
    <w:rsid w:val="0078491A"/>
    <w:rsid w:val="00813D6F"/>
    <w:rsid w:val="00832908"/>
    <w:rsid w:val="00862B05"/>
    <w:rsid w:val="008D7C76"/>
    <w:rsid w:val="00924672"/>
    <w:rsid w:val="009A46FC"/>
    <w:rsid w:val="009B603E"/>
    <w:rsid w:val="009C76CE"/>
    <w:rsid w:val="009E22A1"/>
    <w:rsid w:val="00A87EC4"/>
    <w:rsid w:val="00AA7FA3"/>
    <w:rsid w:val="00AF08E4"/>
    <w:rsid w:val="00AF6F87"/>
    <w:rsid w:val="00B1414F"/>
    <w:rsid w:val="00B26A8E"/>
    <w:rsid w:val="00B804C5"/>
    <w:rsid w:val="00B84740"/>
    <w:rsid w:val="00B958B2"/>
    <w:rsid w:val="00BE64B4"/>
    <w:rsid w:val="00C81EC1"/>
    <w:rsid w:val="00CB089C"/>
    <w:rsid w:val="00D11A4F"/>
    <w:rsid w:val="00D5644A"/>
    <w:rsid w:val="00D56953"/>
    <w:rsid w:val="00E64323"/>
    <w:rsid w:val="00E74ED1"/>
    <w:rsid w:val="00E93CF0"/>
    <w:rsid w:val="00E96470"/>
    <w:rsid w:val="00EA31A0"/>
    <w:rsid w:val="00EB1E0B"/>
    <w:rsid w:val="00F52892"/>
    <w:rsid w:val="00F53458"/>
    <w:rsid w:val="00F670AC"/>
    <w:rsid w:val="00F706B9"/>
    <w:rsid w:val="00F70C97"/>
    <w:rsid w:val="00F978D0"/>
    <w:rsid w:val="0131043B"/>
    <w:rsid w:val="064A4167"/>
    <w:rsid w:val="1DC663B2"/>
    <w:rsid w:val="53224332"/>
    <w:rsid w:val="5A216C40"/>
    <w:rsid w:val="7F1FCBD4"/>
    <w:rsid w:val="7F3EE389"/>
    <w:rsid w:val="9FFDFC04"/>
    <w:rsid w:val="CFF78E1B"/>
    <w:rsid w:val="D7461325"/>
    <w:rsid w:val="DF99A320"/>
    <w:rsid w:val="E4F7321B"/>
    <w:rsid w:val="F7FF4987"/>
    <w:rsid w:val="FF6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81"/>
    <w:basedOn w:val="7"/>
    <w:qFormat/>
    <w:uiPriority w:val="0"/>
    <w:rPr>
      <w:rFonts w:hint="default" w:ascii="Nimbus Roman" w:hAnsi="Nimbus Roman" w:eastAsia="Nimbus Roman" w:cs="Nimbus Roman"/>
      <w:color w:val="000000"/>
      <w:sz w:val="28"/>
      <w:szCs w:val="28"/>
      <w:u w:val="none"/>
    </w:rPr>
  </w:style>
  <w:style w:type="character" w:customStyle="1" w:styleId="13">
    <w:name w:val="font71"/>
    <w:basedOn w:val="7"/>
    <w:qFormat/>
    <w:uiPriority w:val="0"/>
    <w:rPr>
      <w:rFonts w:ascii="Nimbus Roman" w:hAnsi="Nimbus Roman" w:eastAsia="Nimbus Roman" w:cs="Nimbus Roman"/>
      <w:color w:val="000000"/>
      <w:sz w:val="28"/>
      <w:szCs w:val="28"/>
      <w:u w:val="none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2444</Words>
  <Characters>2469</Characters>
  <Lines>17</Lines>
  <Paragraphs>5</Paragraphs>
  <TotalTime>360</TotalTime>
  <ScaleCrop>false</ScaleCrop>
  <LinksUpToDate>false</LinksUpToDate>
  <CharactersWithSpaces>2469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2025-02-12T02:12:00Z</dcterms:created>
  <dc:creator>ZJC</dc:creator>
  <cp:lastModifiedBy>Administrator</cp:lastModifiedBy>
  <cp:lastPrinted>2026-02-28T09:40:00Z</cp:lastPrinted>
  <dcterms:modified xsi:type="dcterms:W3CDTF">2026-04-07T02:37:45Z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eyJoZGlkIjoiMDE3YTRhYThjZWNjNzA0Y2M5ZmY0ZjFjOWZkNTRlOGYiLCJ1c2VySWQiOiIyNjAyNDg2NDUifQ==</vt:lpwstr>
  </property>
  <property fmtid="{D5CDD505-2E9C-101B-9397-08002B2CF9AE}" pid="4" name="ICV">
    <vt:lpwstr>0FAE35F3971246B1BB398709B1D3A425_12</vt:lpwstr>
  </property>
</Properties>
</file>