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C88B9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topLinePunct w:val="0"/>
        <w:autoSpaceDE/>
        <w:autoSpaceDN/>
        <w:bidi w:val="0"/>
        <w:ind w:left="0" w:leftChars="0" w:firstLine="0" w:firstLineChars="0"/>
        <w:jc w:val="both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</w:t>
      </w:r>
    </w:p>
    <w:p w14:paraId="55F10014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topLinePunct w:val="0"/>
        <w:autoSpaceDE/>
        <w:autoSpaceDN/>
        <w:bidi w:val="0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序号：</w:t>
      </w:r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  <w:t>第    号</w:t>
      </w:r>
    </w:p>
    <w:p w14:paraId="6D1E0EC3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lang w:val="en-US" w:eastAsia="zh-CN"/>
        </w:rPr>
        <w:t>庆阳市2026年“智享消费•购在庆阳”金秋汽车促销活动</w:t>
      </w:r>
      <w:r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lang w:eastAsia="zh-CN"/>
        </w:rPr>
        <w:t>购车赠</w:t>
      </w:r>
      <w:r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lang w:val="en-US" w:eastAsia="zh-CN"/>
        </w:rPr>
        <w:t>油卡或超市</w:t>
      </w:r>
      <w:r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lang w:eastAsia="zh-CN"/>
        </w:rPr>
        <w:t>购物卡申领信息审核登记表</w:t>
      </w:r>
    </w:p>
    <w:p w14:paraId="35B659D1">
      <w:pPr>
        <w:pStyle w:val="2"/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topLinePunct w:val="0"/>
        <w:autoSpaceDE/>
        <w:autoSpaceDN/>
        <w:bidi w:val="0"/>
        <w:rPr>
          <w:rFonts w:hint="eastAsia"/>
          <w:lang w:eastAsia="zh-CN"/>
        </w:rPr>
      </w:pPr>
    </w:p>
    <w:p w14:paraId="5FDA4B8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vertAlign w:val="baseline"/>
          <w:lang w:eastAsia="zh-CN"/>
        </w:rPr>
        <w:t>申领时间：年</w:t>
      </w:r>
      <w:r>
        <w:rPr>
          <w:rFonts w:hint="eastAsia" w:ascii="宋体" w:hAnsi="宋体" w:eastAsia="宋体" w:cs="宋体"/>
          <w:sz w:val="21"/>
          <w:szCs w:val="21"/>
          <w:vertAlign w:val="baseline"/>
          <w:lang w:val="en-US" w:eastAsia="zh-CN"/>
        </w:rPr>
        <w:t xml:space="preserve">  月  日</w:t>
      </w:r>
    </w:p>
    <w:tbl>
      <w:tblPr>
        <w:tblStyle w:val="5"/>
        <w:tblW w:w="87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487"/>
        <w:gridCol w:w="1379"/>
        <w:gridCol w:w="917"/>
        <w:gridCol w:w="1012"/>
        <w:gridCol w:w="1472"/>
        <w:gridCol w:w="1431"/>
      </w:tblGrid>
      <w:tr w14:paraId="3C20D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100" w:type="dxa"/>
            <w:vMerge w:val="restart"/>
            <w:vAlign w:val="center"/>
          </w:tcPr>
          <w:p w14:paraId="5DFA128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购车人</w:t>
            </w:r>
          </w:p>
          <w:p w14:paraId="04156C5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填写</w:t>
            </w:r>
          </w:p>
        </w:tc>
        <w:tc>
          <w:tcPr>
            <w:tcW w:w="1487" w:type="dxa"/>
            <w:vAlign w:val="center"/>
          </w:tcPr>
          <w:p w14:paraId="58A76FD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申领人姓名</w:t>
            </w:r>
          </w:p>
        </w:tc>
        <w:tc>
          <w:tcPr>
            <w:tcW w:w="1379" w:type="dxa"/>
            <w:vAlign w:val="center"/>
          </w:tcPr>
          <w:p w14:paraId="795889F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29" w:type="dxa"/>
            <w:gridSpan w:val="2"/>
            <w:vAlign w:val="center"/>
          </w:tcPr>
          <w:p w14:paraId="01FCF7E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身份证号</w:t>
            </w:r>
          </w:p>
        </w:tc>
        <w:tc>
          <w:tcPr>
            <w:tcW w:w="2903" w:type="dxa"/>
            <w:gridSpan w:val="2"/>
            <w:vAlign w:val="center"/>
          </w:tcPr>
          <w:p w14:paraId="2A7EECB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1443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1100" w:type="dxa"/>
            <w:vMerge w:val="continue"/>
            <w:vAlign w:val="center"/>
          </w:tcPr>
          <w:p w14:paraId="0084A2A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87" w:type="dxa"/>
            <w:vAlign w:val="center"/>
          </w:tcPr>
          <w:p w14:paraId="2F1E3BB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联系方式</w:t>
            </w:r>
          </w:p>
        </w:tc>
        <w:tc>
          <w:tcPr>
            <w:tcW w:w="1379" w:type="dxa"/>
            <w:vAlign w:val="center"/>
          </w:tcPr>
          <w:p w14:paraId="76EC498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29" w:type="dxa"/>
            <w:gridSpan w:val="2"/>
            <w:vAlign w:val="center"/>
          </w:tcPr>
          <w:p w14:paraId="725E6CE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所购车辆品牌型号</w:t>
            </w:r>
          </w:p>
        </w:tc>
        <w:tc>
          <w:tcPr>
            <w:tcW w:w="2903" w:type="dxa"/>
            <w:gridSpan w:val="2"/>
            <w:vAlign w:val="center"/>
          </w:tcPr>
          <w:p w14:paraId="28E0006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905B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1100" w:type="dxa"/>
            <w:vMerge w:val="continue"/>
            <w:vAlign w:val="center"/>
          </w:tcPr>
          <w:p w14:paraId="611A1FE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87" w:type="dxa"/>
            <w:vAlign w:val="center"/>
          </w:tcPr>
          <w:p w14:paraId="797B61D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车辆发票价格</w:t>
            </w:r>
          </w:p>
        </w:tc>
        <w:tc>
          <w:tcPr>
            <w:tcW w:w="1379" w:type="dxa"/>
            <w:vAlign w:val="center"/>
          </w:tcPr>
          <w:p w14:paraId="196416A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元</w:t>
            </w:r>
          </w:p>
        </w:tc>
        <w:tc>
          <w:tcPr>
            <w:tcW w:w="917" w:type="dxa"/>
            <w:vAlign w:val="center"/>
          </w:tcPr>
          <w:p w14:paraId="08F8197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类型</w:t>
            </w: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  <w:t>（新能源、燃油）</w:t>
            </w:r>
          </w:p>
        </w:tc>
        <w:tc>
          <w:tcPr>
            <w:tcW w:w="1012" w:type="dxa"/>
            <w:vAlign w:val="center"/>
          </w:tcPr>
          <w:p w14:paraId="498F195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72" w:type="dxa"/>
            <w:vAlign w:val="center"/>
          </w:tcPr>
          <w:p w14:paraId="4FD5073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购车时间</w:t>
            </w:r>
          </w:p>
        </w:tc>
        <w:tc>
          <w:tcPr>
            <w:tcW w:w="1431" w:type="dxa"/>
            <w:vAlign w:val="center"/>
          </w:tcPr>
          <w:p w14:paraId="2AA8182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日</w:t>
            </w:r>
          </w:p>
        </w:tc>
      </w:tr>
      <w:tr w14:paraId="52434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1100" w:type="dxa"/>
            <w:vMerge w:val="restart"/>
            <w:vAlign w:val="center"/>
          </w:tcPr>
          <w:p w14:paraId="3153A1D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审核人</w:t>
            </w:r>
          </w:p>
          <w:p w14:paraId="799C72E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填写</w:t>
            </w:r>
          </w:p>
        </w:tc>
        <w:tc>
          <w:tcPr>
            <w:tcW w:w="1487" w:type="dxa"/>
            <w:vAlign w:val="center"/>
          </w:tcPr>
          <w:p w14:paraId="7CB0B6A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是否符合</w:t>
            </w:r>
          </w:p>
          <w:p w14:paraId="20FCBE6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发放条件</w:t>
            </w:r>
          </w:p>
        </w:tc>
        <w:tc>
          <w:tcPr>
            <w:tcW w:w="1379" w:type="dxa"/>
            <w:vAlign w:val="center"/>
          </w:tcPr>
          <w:p w14:paraId="16F3A16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是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否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sym w:font="Wingdings" w:char="00A8"/>
            </w:r>
          </w:p>
        </w:tc>
        <w:tc>
          <w:tcPr>
            <w:tcW w:w="1929" w:type="dxa"/>
            <w:gridSpan w:val="2"/>
            <w:vAlign w:val="center"/>
          </w:tcPr>
          <w:p w14:paraId="32DF738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240" w:firstLineChars="100"/>
              <w:jc w:val="both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positio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审核人签名</w:t>
            </w:r>
          </w:p>
        </w:tc>
        <w:tc>
          <w:tcPr>
            <w:tcW w:w="2903" w:type="dxa"/>
            <w:gridSpan w:val="2"/>
            <w:vAlign w:val="center"/>
          </w:tcPr>
          <w:p w14:paraId="26BCFCD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630" w:firstLineChars="3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1D9CB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100" w:type="dxa"/>
            <w:vMerge w:val="continue"/>
            <w:vAlign w:val="center"/>
          </w:tcPr>
          <w:p w14:paraId="0EC8B8B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87" w:type="dxa"/>
            <w:vAlign w:val="center"/>
          </w:tcPr>
          <w:p w14:paraId="00677A5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不符合的原因</w:t>
            </w:r>
          </w:p>
        </w:tc>
        <w:tc>
          <w:tcPr>
            <w:tcW w:w="6211" w:type="dxa"/>
            <w:gridSpan w:val="5"/>
            <w:vAlign w:val="center"/>
          </w:tcPr>
          <w:p w14:paraId="60FCB78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u w:val="none"/>
                <w:vertAlign w:val="baseline"/>
                <w:lang w:eastAsia="zh-CN"/>
              </w:rPr>
            </w:pPr>
          </w:p>
        </w:tc>
      </w:tr>
      <w:tr w14:paraId="1DEF9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8" w:hRule="atLeast"/>
          <w:jc w:val="center"/>
        </w:trPr>
        <w:tc>
          <w:tcPr>
            <w:tcW w:w="1100" w:type="dxa"/>
            <w:vAlign w:val="center"/>
          </w:tcPr>
          <w:p w14:paraId="4690B28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注意</w:t>
            </w:r>
          </w:p>
          <w:p w14:paraId="434B842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事项</w:t>
            </w:r>
          </w:p>
        </w:tc>
        <w:tc>
          <w:tcPr>
            <w:tcW w:w="7698" w:type="dxa"/>
            <w:gridSpan w:val="6"/>
            <w:vAlign w:val="center"/>
          </w:tcPr>
          <w:p w14:paraId="09C9DC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一、该表后附以下证明材料存档：</w:t>
            </w:r>
          </w:p>
          <w:p w14:paraId="1F5364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1.购车合同复印件1份；</w:t>
            </w:r>
          </w:p>
          <w:p w14:paraId="436289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2.身份证复印件1份；</w:t>
            </w:r>
          </w:p>
          <w:p w14:paraId="76AA13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3.机动车销售统一发票复印件1份；</w:t>
            </w:r>
          </w:p>
          <w:p w14:paraId="33291E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4.购置税完税证明（发票）复印件。</w:t>
            </w:r>
          </w:p>
          <w:p w14:paraId="1BA5F4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二、审核人员将以上资料收集齐全，附后装订形成一份完整档案。</w:t>
            </w:r>
          </w:p>
          <w:p w14:paraId="7C1919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518A7DA">
      <w:bookmarkStart w:id="0" w:name="_GoBack"/>
      <w:bookmarkEnd w:id="0"/>
    </w:p>
    <w:sectPr>
      <w:footerReference r:id="rId3" w:type="default"/>
      <w:pgSz w:w="11906" w:h="16838"/>
      <w:pgMar w:top="2154" w:right="1587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10936E"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64F7F86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64F7F86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45F80"/>
    <w:rsid w:val="6D94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/>
    </w:pPr>
    <w:rPr>
      <w:kern w:val="28"/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2026-08-21T02:48:00Z</dcterms:created>
  <dc:creator>慕春妮(收文)</dc:creator>
  <cp:lastModifiedBy>慕春妮(收文)</cp:lastModifiedBy>
  <dcterms:modified xsi:type="dcterms:W3CDTF">2026-08-21T02:50:00Z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E6D7E8C3123448869AB7F43AE0C8833C_11</vt:lpwstr>
  </property>
  <property fmtid="{D5CDD505-2E9C-101B-9397-08002B2CF9AE}" pid="4" name="KSOTemplateDocerSaveRecord">
    <vt:lpwstr>eyJoZGlkIjoiZjY3NzJjMTlmNDY1Mjk0MWM0YjhjMjA3YjlmZWIyNjIiLCJ1c2VySWQiOiIxNzc5NjM1NzE2In0=</vt:lpwstr>
  </property>
</Properties>
</file>