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FD6A166">
      <w:pPr>
        <w:pStyle w:val="style0"/>
        <w:keepNext w:val="false"/>
        <w:keepLines w:val="false"/>
        <w:widowControl/>
        <w:suppressLineNumbers w:val="false"/>
        <w:jc w:val="center"/>
        <w:textAlignment w:val="center"/>
        <w:rPr>
          <w:rFonts w:ascii="方正小标宋简体" w:cs="方正小标宋简体" w:eastAsia="方正小标宋简体" w:hAnsi="方正小标宋简体" w:hint="eastAsia"/>
          <w:i w:val="false"/>
          <w:iCs w:val="false"/>
          <w:color w:val="000000"/>
          <w:kern w:val="0"/>
          <w:sz w:val="44"/>
          <w:szCs w:val="44"/>
          <w:u w:val="none"/>
          <w:lang w:val="en-US" w:eastAsia="zh-CN"/>
        </w:rPr>
      </w:pPr>
    </w:p>
    <w:tbl>
      <w:tblPr>
        <w:tblStyle w:val="style105"/>
        <w:tblW w:w="9280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622"/>
        <w:gridCol w:w="6979"/>
      </w:tblGrid>
      <w:tr w14:paraId="414F7D04">
        <w:trPr>
          <w:trHeight w:val="886" w:hRule="atLeast"/>
        </w:trPr>
        <w:tc>
          <w:tcPr>
            <w:tcW w:w="9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0099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小标宋简体" w:cs="方正小标宋简体" w:eastAsia="方正小标宋简体" w:hAnsi="方正小标宋简体" w:hint="eastAsia"/>
                <w:i w:val="false"/>
                <w:iCs w:val="false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</w:pPr>
          </w:p>
          <w:p w14:paraId="4E5FF2F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方正小标宋简体" w:cs="方正小标宋简体" w:eastAsia="方正小标宋简体" w:hAnsi="方正小标宋简体"/>
                <w:i w:val="false"/>
                <w:iCs w:val="false"/>
                <w:color w:val="000000"/>
                <w:sz w:val="44"/>
                <w:szCs w:val="44"/>
                <w:u w:val="none"/>
              </w:rPr>
            </w:pPr>
            <w:r>
              <w:rPr>
                <w:rFonts w:ascii="方正小标宋简体" w:cs="方正小标宋简体" w:eastAsia="方正小标宋简体" w:hAnsi="方正小标宋简体" w:hint="eastAsia"/>
                <w:i w:val="false"/>
                <w:iCs w:val="false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2026年庆阳苹果惠民促销活动参与企业名单</w:t>
            </w:r>
          </w:p>
        </w:tc>
      </w:tr>
      <w:tr w14:paraId="1CB4D68B">
        <w:tblPrEx/>
        <w:trPr>
          <w:trHeight w:val="296" w:hRule="atLeast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E8A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1FDEB">
            <w:pPr>
              <w:pStyle w:val="style0"/>
              <w:jc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B311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161E7614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70B6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8CC8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县区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6264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企业名称</w:t>
            </w:r>
          </w:p>
        </w:tc>
      </w:tr>
      <w:tr w14:paraId="09257E5B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61D83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5D8BD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西峰区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F19EC2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甘肃居立生态农业科技有限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责任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公司</w:t>
            </w:r>
          </w:p>
        </w:tc>
      </w:tr>
      <w:tr w14:paraId="07A7AF9C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D9782C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0F990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西峰区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D5E0A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庆阳春满园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种植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养殖农民专业合作社</w:t>
            </w:r>
          </w:p>
        </w:tc>
      </w:tr>
      <w:tr w14:paraId="0ADE6D02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DC4625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D645E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西峰区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566A9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甘肃袁氏果王果业有限公司</w:t>
            </w:r>
          </w:p>
        </w:tc>
      </w:tr>
      <w:tr w14:paraId="3986E060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1ED745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B7741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庆城县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DA15D1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庆城县大义林果工程有限公司</w:t>
            </w:r>
          </w:p>
        </w:tc>
      </w:tr>
      <w:tr w14:paraId="1EAE8A3B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836CF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6A34B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庆城县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F8403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甘肃珍果源生态产业有限公司</w:t>
            </w:r>
          </w:p>
        </w:tc>
      </w:tr>
      <w:tr w14:paraId="147A0AE4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4D4A3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424E1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庆城县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8BF40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庆城县丰捷果业科技发展有限责任公司</w:t>
            </w:r>
          </w:p>
        </w:tc>
      </w:tr>
      <w:tr w14:paraId="0FB4D845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947FC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BBFCA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A682D3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环县金土地家庭农场</w:t>
            </w:r>
          </w:p>
        </w:tc>
      </w:tr>
      <w:tr w14:paraId="26886890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326FE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AF70D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D5347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环县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华农果业农民专业合作社</w:t>
            </w:r>
          </w:p>
        </w:tc>
      </w:tr>
      <w:tr w14:paraId="2A13B78B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932043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499A41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正宁县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ECF1A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甘肃陇上鲜品生态农业科技发展有限公司</w:t>
            </w:r>
          </w:p>
        </w:tc>
      </w:tr>
      <w:tr w14:paraId="748D12C8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875B2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22DAD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正宁县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FAF07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正宁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县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金牛实业有限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责任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公司</w:t>
            </w:r>
          </w:p>
        </w:tc>
      </w:tr>
      <w:tr w14:paraId="18B39702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FB651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E2426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合水县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6DA84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合水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县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云上雁农产品农民专业合作社</w:t>
            </w:r>
          </w:p>
        </w:tc>
      </w:tr>
      <w:tr w14:paraId="2987B98A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CBAB39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BE8D1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合水县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1B82B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庆阳陇象集团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电子商务有限公司</w:t>
            </w:r>
          </w:p>
        </w:tc>
      </w:tr>
      <w:tr w14:paraId="76EF738E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2864C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3A2F8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镇原县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00000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镇原县五指平原果业有限公司</w:t>
            </w:r>
          </w:p>
        </w:tc>
      </w:tr>
      <w:tr w14:paraId="6FAFC256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162A9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FC2AA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F2287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庆阳惠泽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塬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生态农业有限公司</w:t>
            </w:r>
          </w:p>
        </w:tc>
      </w:tr>
      <w:tr w14:paraId="73949F47">
        <w:tblPrEx/>
        <w:trPr>
          <w:trHeight w:val="464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693AD5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3BFA4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649D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庆阳正洋现代生态农业</w:t>
            </w:r>
            <w:r>
              <w:rPr>
                <w:rFonts w:ascii="宋体" w:cs="宋体" w:eastAsia="宋体" w:hAnsi="宋体" w:hint="default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科技</w:t>
            </w: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有限公司</w:t>
            </w:r>
          </w:p>
        </w:tc>
      </w:tr>
      <w:tr w14:paraId="5058FEC3">
        <w:tblPrEx/>
        <w:trPr>
          <w:trHeight w:val="473" w:hRule="atLeast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1C465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21E6D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宁县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FF6E9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宁县金农农业扶贫开发有限公司</w:t>
            </w:r>
          </w:p>
        </w:tc>
      </w:tr>
    </w:tbl>
    <w:p w14:paraId="6869A6AB">
      <w:pPr>
        <w:pStyle w:val="style0"/>
        <w:rPr/>
      </w:pPr>
    </w:p>
    <w:sectPr>
      <w:pgSz w:w="11906" w:h="16838" w:orient="portrait"/>
      <w:pgMar w:top="2154" w:right="1587" w:bottom="1984" w:left="1587" w:header="851" w:footer="992" w:gutter="0"/>
      <w:cols w:space="0" w:num="1"/>
      <w:rtlGutter w:val="false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34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Verdana">
    <w:altName w:val="Verdana"/>
    <w:panose1 w:val="020b0604030005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doNotDisplayPageBoundaries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jc w:val="both"/>
      <w:textAlignment w:val="baseline"/>
    </w:pPr>
    <w:rPr>
      <w:rFonts w:ascii="Calibri" w:cs="宋体" w:eastAsia="宋体" w:hAnsi="Calibri"/>
      <w:color w:val="auto"/>
      <w:kern w:val="2"/>
      <w:sz w:val="21"/>
      <w:szCs w:val="21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0">
    <w:name w:val="annotation text"/>
    <w:basedOn w:val="style90"/>
    <w:next w:val="style90"/>
    <w:qFormat/>
    <w:uiPriority w:val="0"/>
    <w:pPr>
      <w:jc w:val="left"/>
    </w:pPr>
    <w:rPr>
      <w:rFonts w:ascii="宋体" w:hAnsi="宋体"/>
    </w:rPr>
  </w:style>
  <w:style w:type="paragraph" w:styleId="style90">
    <w:name w:val="Plain Text"/>
    <w:basedOn w:val="style0"/>
    <w:next w:val="style90"/>
    <w:qFormat/>
    <w:uiPriority w:val="0"/>
    <w:pPr/>
    <w:rPr>
      <w:rFonts w:ascii="宋体" w:hAnsi="Courier New"/>
    </w:rPr>
  </w:style>
  <w:style w:type="paragraph" w:styleId="style66">
    <w:name w:val="Body Text"/>
    <w:basedOn w:val="style0"/>
    <w:next w:val="style66"/>
    <w:qFormat/>
    <w:uiPriority w:val="0"/>
    <w:pPr>
      <w:spacing w:afterAutospacing="false" w:lineRule="exact" w:line="600"/>
    </w:pPr>
    <w:rPr/>
  </w:style>
  <w:style w:type="paragraph" w:customStyle="1" w:styleId="style4097">
    <w:name w:val="UserStyle_9"/>
    <w:basedOn w:val="style0"/>
    <w:next w:val="style0"/>
    <w:link w:val="style4098"/>
    <w:qFormat/>
    <w:uiPriority w:val="0"/>
    <w:pPr>
      <w:widowControl/>
      <w:snapToGrid w:val="false"/>
      <w:spacing w:after="160" w:lineRule="exact" w:line="240"/>
      <w:jc w:val="left"/>
      <w:textAlignment w:val="baseline"/>
    </w:pPr>
    <w:rPr>
      <w:rFonts w:ascii="Verdana" w:cs="宋体" w:hAnsi="Verdana"/>
      <w:sz w:val="32"/>
      <w:szCs w:val="20"/>
      <w:lang w:eastAsia="en-US"/>
    </w:rPr>
  </w:style>
  <w:style w:type="character" w:customStyle="1" w:styleId="style4098">
    <w:name w:val="NormalCharacter"/>
    <w:next w:val="style4098"/>
    <w:link w:val="style4097"/>
    <w:qFormat/>
    <w:uiPriority w:val="0"/>
    <w:rPr>
      <w:rFonts w:ascii="Verdana" w:cs="宋体" w:eastAsia="仿宋_GB2312" w:hAnsi="Verdana"/>
      <w:sz w:val="32"/>
      <w:szCs w:val="20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311</Words>
  <Pages>1</Pages>
  <Characters>321</Characters>
  <Application>WPS Office</Application>
  <DocSecurity>0</DocSecurity>
  <Paragraphs>77</Paragraphs>
  <ScaleCrop>false</ScaleCrop>
  <LinksUpToDate>false</LinksUpToDate>
  <CharactersWithSpaces>321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2026-10-16T10:43:00Z</dcterms:created>
  <dc:creator>倚天拔剑</dc:creator>
  <lastModifiedBy>HBN-AL80</lastModifiedBy>
  <dcterms:modified xsi:type="dcterms:W3CDTF">2026-10-16T11:29:21Z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2cf9f5872f1541108846ac345679efad_23</vt:lpwstr>
  </property>
  <property fmtid="{D5CDD505-2E9C-101B-9397-08002B2CF9AE}" pid="4" name="KSOTemplateDocerSaveRecord">
    <vt:lpwstr>eyJoZGlkIjoiYzBkMDc2NzY5ODY2ZmIwZmY5OGI2NDBhYzdlN2YxNjEiLCJ1c2VySWQiOiI0NDcyNTkwNzEifQ==</vt:lpwstr>
  </property>
</Properties>
</file>